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Démarrage Gazelle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1.  fermer les portes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2. BATT  ALT  GENE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3. POMPE FUEL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4. ATTENDRE 20 SECONDES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5. START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6. ATTENDRE VOYANT VERT ÉTEINT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7. ROTOR BRAKE VERS AVANT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8. RPM TURBINE OK ET VOYANT START VERT ÉTEINT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9. CUT OFF FUEL 1 CRAN PUIS AMENER DOUCEMENT VERS L'AVANT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10 . PITOT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11. TRIM ON.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12. FREIN MAGNÉTIQUE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13. GYRO SUR GM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14. 4 AUTO PILOTES SUR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15. RADAR ALTI A RÉGLER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16. ADI A LIBÉRER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17 ADI SECOURS A RÉGLER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ARMEMENT MISSILES HOT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1. TV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2. TLM SUR M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3. CTH SUR M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4. KNOB SUR SSERVISSEMENT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5. ATTENDREC3 MINUTE POUR LE CHAUFFAGE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6. CLE DE CONTROL MISSILES SUR DAY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7. CHOISIR L'EMPORT MISSILE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8. MASTER ARM SUR ON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9 . ATTENDRE CAMÉRA PRÊT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  <w:r>
        <w:rPr>
          <w:rStyle w:val="Character0"/>
        </w:rPr>
        <w:t xml:space="preserve">10. KNOB SUR PIL </w:t>
      </w: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p>
      <w:pPr>
        <w:pStyle w:val="Para0"/>
        <w:spacing w:line="312" w:lineRule="auto"/>
        <w:ind w:left="0" w:hanging="0"/>
        <w:rPr>
          <w:sz w:val="20"/>
          <w:szCs w:val="20"/>
          <w:rFonts w:ascii="Times New Roman" w:eastAsia="Times New Roman" w:hAnsi="Times New Roman"/>
        </w:rPr>
      </w:pPr>
    </w:p>
    <w:sectPr>
      <w:type w:val="nextPage"/>
      <w:pgSz w:w="11906" w:h="16838"/>
      <w:pgMar w:top="1701" w:right="1440" w:bottom="1440" w:left="1440" w:header="708" w:footer="7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  <w:sz w:val="20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customStyle="1" w:styleId="Para0">
    <w:name w:val="ParaAttribute0"/>
    <w:pPr>
      <w:jc w:val="left"/>
      <w:wordWrap w:val="false"/>
      <w:ind w:left="0" w:hanging="0"/>
      <w:widowControl w:val="false"/>
      <w:rPr/>
    </w:pPr>
  </w:style>
  <w:style w:type="character" w:customStyle="1" w:styleId="Character0">
    <w:name w:val="CharAttribute0"/>
    <w:rPr>
      <w:rFonts w:ascii="Times New Roman"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134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> </cp:lastModifiedBy>
</cp:coreProperties>
</file>